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AF7" w:rsidRDefault="00062AF7" w:rsidP="003179F0">
      <w:pPr>
        <w:rPr>
          <w:rFonts w:ascii="Times New Roman" w:hAnsi="Times New Roman" w:cs="Times New Roman"/>
          <w:b/>
          <w:sz w:val="28"/>
          <w:szCs w:val="28"/>
        </w:rPr>
      </w:pPr>
    </w:p>
    <w:p w:rsidR="00062AF7" w:rsidRPr="004A79A9" w:rsidRDefault="00062AF7" w:rsidP="00062AF7">
      <w:pPr>
        <w:pStyle w:val="c9"/>
        <w:shd w:val="clear" w:color="auto" w:fill="FFFFFF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4A79A9">
        <w:t>МУНИЦИПАЛЬНОЕ БЮДЖЕТНОЕ ДОШКОЛЬНОЕ ОБРПЗОВАТЕЛЬНОЕ УЧРЕЖДЕНИЕ ДЕТСКИЙ САД С.БОЛЬШОЙ КУГАНАК МУНИЦИПАЛЬНОГО РАЙОНА СТЕРЛИТАМАКСКИЙ РАЙОН РЕСРПУБЛИКИ</w:t>
      </w:r>
    </w:p>
    <w:p w:rsidR="00062AF7" w:rsidRDefault="00062AF7" w:rsidP="00062AF7">
      <w:pPr>
        <w:jc w:val="center"/>
        <w:rPr>
          <w:rFonts w:ascii="Times New Roman" w:hAnsi="Times New Roman" w:cs="Times New Roman"/>
          <w:sz w:val="24"/>
          <w:szCs w:val="24"/>
        </w:rPr>
      </w:pPr>
      <w:r w:rsidRPr="004A79A9">
        <w:rPr>
          <w:rFonts w:ascii="Times New Roman" w:hAnsi="Times New Roman" w:cs="Times New Roman"/>
          <w:sz w:val="24"/>
          <w:szCs w:val="24"/>
        </w:rPr>
        <w:t>БАШКОРТОСТАН</w:t>
      </w:r>
    </w:p>
    <w:p w:rsidR="00062AF7" w:rsidRDefault="00062AF7" w:rsidP="00062A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62AF7" w:rsidRPr="004F4BC6" w:rsidRDefault="00062AF7" w:rsidP="00062AF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4BC6">
        <w:rPr>
          <w:rFonts w:ascii="Times New Roman" w:hAnsi="Times New Roman" w:cs="Times New Roman"/>
          <w:b/>
          <w:sz w:val="36"/>
          <w:szCs w:val="36"/>
        </w:rPr>
        <w:t>Аналитическая справка по просмотру итогового ООД в средней группе</w:t>
      </w:r>
    </w:p>
    <w:p w:rsidR="00062AF7" w:rsidRPr="004F4BC6" w:rsidRDefault="00062AF7" w:rsidP="00062AF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4BC6">
        <w:rPr>
          <w:rFonts w:ascii="Times New Roman" w:hAnsi="Times New Roman" w:cs="Times New Roman"/>
          <w:b/>
          <w:sz w:val="36"/>
          <w:szCs w:val="36"/>
        </w:rPr>
        <w:t>Тема: «Дорога в старшую группу»</w:t>
      </w:r>
    </w:p>
    <w:p w:rsidR="00062AF7" w:rsidRPr="004F4BC6" w:rsidRDefault="00062AF7" w:rsidP="00062AF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4BC6">
        <w:rPr>
          <w:rFonts w:ascii="Times New Roman" w:hAnsi="Times New Roman" w:cs="Times New Roman"/>
          <w:b/>
          <w:sz w:val="36"/>
          <w:szCs w:val="36"/>
        </w:rPr>
        <w:t>за 2021-2022 уч.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F4BC6">
        <w:rPr>
          <w:rFonts w:ascii="Times New Roman" w:hAnsi="Times New Roman" w:cs="Times New Roman"/>
          <w:b/>
          <w:sz w:val="36"/>
          <w:szCs w:val="36"/>
        </w:rPr>
        <w:t>год</w:t>
      </w:r>
    </w:p>
    <w:p w:rsidR="00062AF7" w:rsidRPr="004F4BC6" w:rsidRDefault="00062AF7" w:rsidP="00062AF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62AF7" w:rsidRDefault="00062AF7" w:rsidP="00062A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rPr>
          <w:rFonts w:ascii="Times New Roman" w:hAnsi="Times New Roman" w:cs="Times New Roman"/>
          <w:sz w:val="24"/>
          <w:szCs w:val="24"/>
        </w:rPr>
      </w:pPr>
    </w:p>
    <w:p w:rsidR="00062AF7" w:rsidRDefault="00062AF7" w:rsidP="00062AF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Pr="004F4BC6">
        <w:rPr>
          <w:rFonts w:ascii="Times New Roman" w:hAnsi="Times New Roman" w:cs="Times New Roman"/>
          <w:sz w:val="28"/>
        </w:rPr>
        <w:t xml:space="preserve">Подготовила: </w:t>
      </w:r>
      <w:r w:rsidR="007F2D91">
        <w:rPr>
          <w:rFonts w:ascii="Times New Roman" w:hAnsi="Times New Roman" w:cs="Times New Roman"/>
          <w:sz w:val="28"/>
        </w:rPr>
        <w:t xml:space="preserve">Хамова Е.В </w:t>
      </w:r>
      <w:bookmarkStart w:id="0" w:name="_GoBack"/>
      <w:bookmarkEnd w:id="0"/>
    </w:p>
    <w:p w:rsidR="00062AF7" w:rsidRDefault="00062AF7" w:rsidP="00062AF7">
      <w:pPr>
        <w:jc w:val="center"/>
        <w:rPr>
          <w:rFonts w:ascii="Times New Roman" w:hAnsi="Times New Roman" w:cs="Times New Roman"/>
          <w:sz w:val="28"/>
        </w:rPr>
      </w:pPr>
    </w:p>
    <w:p w:rsidR="00062AF7" w:rsidRPr="00062AF7" w:rsidRDefault="00062AF7" w:rsidP="00062AF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2022г</w:t>
      </w:r>
    </w:p>
    <w:p w:rsidR="003179F0" w:rsidRPr="00013D66" w:rsidRDefault="003179F0" w:rsidP="003179F0">
      <w:pPr>
        <w:rPr>
          <w:rFonts w:ascii="Times New Roman" w:hAnsi="Times New Roman" w:cs="Times New Roman"/>
          <w:sz w:val="28"/>
          <w:szCs w:val="28"/>
        </w:rPr>
      </w:pPr>
      <w:r w:rsidRPr="00F961E9">
        <w:rPr>
          <w:rFonts w:ascii="Times New Roman" w:hAnsi="Times New Roman" w:cs="Times New Roman"/>
          <w:b/>
          <w:sz w:val="28"/>
          <w:szCs w:val="28"/>
        </w:rPr>
        <w:lastRenderedPageBreak/>
        <w:t>Дата изучения</w:t>
      </w:r>
      <w:r>
        <w:rPr>
          <w:rFonts w:ascii="Times New Roman" w:hAnsi="Times New Roman" w:cs="Times New Roman"/>
          <w:sz w:val="28"/>
          <w:szCs w:val="28"/>
        </w:rPr>
        <w:t xml:space="preserve"> 14.12</w:t>
      </w:r>
      <w:r w:rsidRPr="00013D66">
        <w:rPr>
          <w:rFonts w:ascii="Times New Roman" w:hAnsi="Times New Roman" w:cs="Times New Roman"/>
          <w:sz w:val="28"/>
          <w:szCs w:val="28"/>
        </w:rPr>
        <w:t xml:space="preserve">.2021г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Средняя группа </w:t>
      </w:r>
    </w:p>
    <w:p w:rsidR="003179F0" w:rsidRPr="00013D66" w:rsidRDefault="003179F0" w:rsidP="003179F0">
      <w:pPr>
        <w:rPr>
          <w:rFonts w:ascii="Times New Roman" w:hAnsi="Times New Roman" w:cs="Times New Roman"/>
          <w:sz w:val="28"/>
          <w:szCs w:val="28"/>
        </w:rPr>
      </w:pPr>
      <w:r w:rsidRPr="00F961E9">
        <w:rPr>
          <w:rFonts w:ascii="Times New Roman" w:hAnsi="Times New Roman" w:cs="Times New Roman"/>
          <w:b/>
          <w:sz w:val="28"/>
          <w:szCs w:val="28"/>
        </w:rPr>
        <w:t>Ф.И.О.</w:t>
      </w:r>
      <w:r w:rsidRPr="00013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воспитателя</w:t>
      </w:r>
      <w:r w:rsidRPr="00013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Юшина.С.Р</w:t>
      </w:r>
      <w:r w:rsidRPr="00013D6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13D6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оличество детей</w:t>
      </w:r>
      <w:r w:rsidR="00B4321E">
        <w:rPr>
          <w:rFonts w:ascii="Times New Roman" w:hAnsi="Times New Roman" w:cs="Times New Roman"/>
          <w:sz w:val="28"/>
          <w:szCs w:val="28"/>
        </w:rPr>
        <w:t>10</w:t>
      </w:r>
    </w:p>
    <w:p w:rsidR="003179F0" w:rsidRDefault="003179F0" w:rsidP="003179F0">
      <w:pPr>
        <w:rPr>
          <w:rFonts w:ascii="Times New Roman" w:hAnsi="Times New Roman" w:cs="Times New Roman"/>
          <w:b/>
          <w:sz w:val="28"/>
          <w:szCs w:val="28"/>
        </w:rPr>
      </w:pPr>
      <w:r w:rsidRPr="00013D66">
        <w:rPr>
          <w:rFonts w:ascii="Times New Roman" w:hAnsi="Times New Roman" w:cs="Times New Roman"/>
          <w:b/>
          <w:sz w:val="28"/>
          <w:szCs w:val="28"/>
        </w:rPr>
        <w:t>Тема: «Путешествие в страну знаний»</w:t>
      </w:r>
    </w:p>
    <w:p w:rsidR="003179F0" w:rsidRDefault="003179F0" w:rsidP="003179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3179F0" w:rsidRDefault="003179F0" w:rsidP="003179F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грамматический строй речи: обучать пониманию пространственных отношений двух предметов, выраженных предлогами: над, под, около, за; закреплять умения образовывать «ласковые слова»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закреплять умения подбирать слова, подходящие по смыслу; закреплять умение согласовывать существительное с прилагательным.</w:t>
      </w:r>
    </w:p>
    <w:p w:rsidR="003179F0" w:rsidRDefault="003179F0" w:rsidP="003179F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работать в коллективе; воспитывать навыки сотрудничества в игре; воспитывать навыки самостоятельности.</w:t>
      </w:r>
    </w:p>
    <w:p w:rsidR="003179F0" w:rsidRDefault="003179F0" w:rsidP="003179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15D8A">
        <w:rPr>
          <w:color w:val="000000"/>
          <w:sz w:val="28"/>
          <w:szCs w:val="28"/>
        </w:rPr>
        <w:t>Развивать связную речь детей;  развивать фонематический слух детей.</w:t>
      </w:r>
      <w:r w:rsidRPr="00115D8A">
        <w:rPr>
          <w:color w:val="000000"/>
          <w:sz w:val="28"/>
          <w:szCs w:val="28"/>
        </w:rPr>
        <w:br/>
      </w:r>
    </w:p>
    <w:p w:rsidR="003179F0" w:rsidRDefault="003179F0" w:rsidP="003179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B332A" w:rsidRDefault="003179F0" w:rsidP="002B332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  <w:shd w:val="clear" w:color="auto" w:fill="FFFFFF" w:themeFill="background1"/>
        </w:rPr>
      </w:pPr>
      <w:r>
        <w:rPr>
          <w:sz w:val="28"/>
          <w:szCs w:val="28"/>
        </w:rPr>
        <w:t xml:space="preserve">На занятии присутствовали </w:t>
      </w:r>
      <w:r w:rsidR="00B4321E">
        <w:rPr>
          <w:sz w:val="28"/>
          <w:szCs w:val="28"/>
        </w:rPr>
        <w:t>10</w:t>
      </w:r>
      <w:r>
        <w:rPr>
          <w:sz w:val="28"/>
          <w:szCs w:val="28"/>
        </w:rPr>
        <w:t xml:space="preserve"> детей.</w:t>
      </w:r>
      <w:r w:rsidR="002B332A">
        <w:rPr>
          <w:sz w:val="28"/>
          <w:szCs w:val="28"/>
        </w:rPr>
        <w:t xml:space="preserve"> </w:t>
      </w:r>
      <w:r w:rsidRPr="002B332A">
        <w:rPr>
          <w:color w:val="181818"/>
          <w:sz w:val="28"/>
          <w:szCs w:val="28"/>
          <w:shd w:val="clear" w:color="auto" w:fill="FFFFFF" w:themeFill="background1"/>
        </w:rPr>
        <w:t>Занятие спланировано согласно возрастным особенностям детей 5-го года жизни.</w:t>
      </w:r>
      <w:r w:rsidR="00484E9F" w:rsidRPr="002B332A">
        <w:rPr>
          <w:color w:val="181818"/>
          <w:sz w:val="28"/>
          <w:szCs w:val="28"/>
          <w:shd w:val="clear" w:color="auto" w:fill="FFFFFF" w:themeFill="background1"/>
        </w:rPr>
        <w:t xml:space="preserve"> </w:t>
      </w:r>
      <w:r w:rsidR="00484E9F" w:rsidRPr="002B332A">
        <w:rPr>
          <w:color w:val="181818"/>
          <w:sz w:val="27"/>
          <w:szCs w:val="27"/>
          <w:shd w:val="clear" w:color="auto" w:fill="FFFFFF" w:themeFill="background1"/>
        </w:rPr>
        <w:t>Программное содержание соответствовало уровню развития детей, содержало наличие элементов нового материала. По типу занятие было на закрепление и систематизацию накопленного опыта</w:t>
      </w:r>
      <w:r w:rsidR="002B332A" w:rsidRPr="002B332A">
        <w:rPr>
          <w:color w:val="181818"/>
          <w:sz w:val="27"/>
          <w:szCs w:val="27"/>
          <w:shd w:val="clear" w:color="auto" w:fill="FFFFFF" w:themeFill="background1"/>
        </w:rPr>
        <w:t>.</w:t>
      </w:r>
    </w:p>
    <w:p w:rsidR="001E01B7" w:rsidRDefault="002B332A" w:rsidP="002B332A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2B332A">
        <w:rPr>
          <w:color w:val="181818"/>
        </w:rPr>
        <w:t xml:space="preserve"> </w:t>
      </w:r>
    </w:p>
    <w:p w:rsidR="002B332A" w:rsidRPr="00783B31" w:rsidRDefault="002B332A" w:rsidP="002B33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181818"/>
          <w:sz w:val="28"/>
          <w:szCs w:val="28"/>
        </w:rPr>
        <w:t xml:space="preserve">Светлана Рафитовна </w:t>
      </w:r>
      <w:r w:rsidRPr="002B332A">
        <w:rPr>
          <w:color w:val="181818"/>
          <w:sz w:val="28"/>
          <w:szCs w:val="28"/>
        </w:rPr>
        <w:t>на занятии целесообразно использовала игровые, дидактическое-речевые, динамические приёмы,</w:t>
      </w:r>
      <w:r>
        <w:rPr>
          <w:color w:val="181818"/>
          <w:sz w:val="28"/>
          <w:szCs w:val="28"/>
        </w:rPr>
        <w:t xml:space="preserve"> </w:t>
      </w:r>
      <w:r w:rsidRPr="002B332A">
        <w:rPr>
          <w:color w:val="181818"/>
          <w:sz w:val="28"/>
          <w:szCs w:val="28"/>
        </w:rPr>
        <w:t>наличие наглядно-демонстрационного материала, оформленного в эстетическом виде, говорит о качественной подготовке воспитателя к занятию.</w:t>
      </w:r>
      <w:r w:rsidR="00783B31" w:rsidRPr="00783B31">
        <w:rPr>
          <w:color w:val="000000"/>
          <w:sz w:val="28"/>
          <w:szCs w:val="28"/>
        </w:rPr>
        <w:t xml:space="preserve"> </w:t>
      </w:r>
      <w:r w:rsidR="00783B31">
        <w:rPr>
          <w:color w:val="000000"/>
          <w:sz w:val="28"/>
          <w:szCs w:val="28"/>
        </w:rPr>
        <w:t>Дети на занятии были активны</w:t>
      </w:r>
      <w:r w:rsidR="00783B31" w:rsidRPr="00AB2FEC">
        <w:rPr>
          <w:color w:val="000000"/>
          <w:sz w:val="28"/>
          <w:szCs w:val="28"/>
        </w:rPr>
        <w:t>,</w:t>
      </w:r>
      <w:r w:rsidR="00783B31">
        <w:rPr>
          <w:color w:val="000000"/>
          <w:sz w:val="28"/>
          <w:szCs w:val="28"/>
        </w:rPr>
        <w:t xml:space="preserve"> следовали указаниям воспитателя</w:t>
      </w:r>
      <w:r w:rsidR="00783B31" w:rsidRPr="00AB2FEC">
        <w:rPr>
          <w:color w:val="000000"/>
          <w:sz w:val="28"/>
          <w:szCs w:val="28"/>
        </w:rPr>
        <w:t>,</w:t>
      </w:r>
      <w:r w:rsidR="00783B31">
        <w:rPr>
          <w:color w:val="000000"/>
          <w:sz w:val="28"/>
          <w:szCs w:val="28"/>
        </w:rPr>
        <w:t xml:space="preserve"> проявляли интерес к деятельности.</w:t>
      </w:r>
    </w:p>
    <w:p w:rsidR="001E01B7" w:rsidRDefault="001E01B7" w:rsidP="001E01B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 w:themeFill="background1"/>
        </w:rPr>
      </w:pPr>
    </w:p>
    <w:p w:rsidR="001E01B7" w:rsidRDefault="002B332A" w:rsidP="001E01B7">
      <w:pPr>
        <w:shd w:val="clear" w:color="auto" w:fill="FFFFFF"/>
        <w:spacing w:after="0" w:line="240" w:lineRule="auto"/>
        <w:rPr>
          <w:color w:val="181818"/>
          <w:sz w:val="27"/>
          <w:szCs w:val="27"/>
          <w:shd w:val="clear" w:color="auto" w:fill="FFFFFF" w:themeFill="background1"/>
        </w:rPr>
      </w:pPr>
      <w:r w:rsidRPr="002B332A">
        <w:rPr>
          <w:rFonts w:ascii="Times New Roman" w:hAnsi="Times New Roman" w:cs="Times New Roman"/>
          <w:color w:val="181818"/>
          <w:sz w:val="28"/>
          <w:szCs w:val="28"/>
          <w:shd w:val="clear" w:color="auto" w:fill="FFFFFF" w:themeFill="background1"/>
        </w:rPr>
        <w:t>Занятие состояло из трёх частей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 w:themeFill="background1"/>
        </w:rPr>
        <w:t xml:space="preserve"> </w:t>
      </w:r>
      <w:r w:rsidRPr="002B332A">
        <w:rPr>
          <w:rFonts w:ascii="Times New Roman" w:hAnsi="Times New Roman" w:cs="Times New Roman"/>
          <w:color w:val="181818"/>
          <w:sz w:val="28"/>
          <w:szCs w:val="28"/>
          <w:shd w:val="clear" w:color="auto" w:fill="FFFFFF" w:themeFill="background1"/>
        </w:rPr>
        <w:t>(организационной, основной и</w:t>
      </w:r>
      <w:r w:rsidRPr="002B332A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 xml:space="preserve"> </w:t>
      </w:r>
      <w:r w:rsidRPr="002B332A">
        <w:rPr>
          <w:rFonts w:ascii="Times New Roman" w:hAnsi="Times New Roman" w:cs="Times New Roman"/>
          <w:color w:val="181818"/>
          <w:sz w:val="28"/>
          <w:szCs w:val="28"/>
          <w:shd w:val="clear" w:color="auto" w:fill="FFFFFF" w:themeFill="background1"/>
        </w:rPr>
        <w:t>заключительной), в первых двух частях время для проведения</w:t>
      </w:r>
      <w:r w:rsidRPr="002B332A">
        <w:rPr>
          <w:rFonts w:ascii="Times New Roman" w:hAnsi="Times New Roman" w:cs="Times New Roman"/>
          <w:color w:val="181818"/>
          <w:sz w:val="28"/>
          <w:szCs w:val="28"/>
          <w:shd w:val="clear" w:color="auto" w:fill="F5F5F5"/>
        </w:rPr>
        <w:t xml:space="preserve"> </w:t>
      </w:r>
      <w:r w:rsidRPr="002B332A">
        <w:rPr>
          <w:rFonts w:ascii="Times New Roman" w:hAnsi="Times New Roman" w:cs="Times New Roman"/>
          <w:color w:val="181818"/>
          <w:sz w:val="28"/>
          <w:szCs w:val="28"/>
          <w:shd w:val="clear" w:color="auto" w:fill="FFFFFF" w:themeFill="background1"/>
        </w:rPr>
        <w:t>образовательной деятельности было распределено рационально.</w:t>
      </w:r>
      <w:r w:rsidRPr="002B332A">
        <w:rPr>
          <w:color w:val="181818"/>
          <w:sz w:val="27"/>
          <w:szCs w:val="27"/>
          <w:shd w:val="clear" w:color="auto" w:fill="FFFFFF" w:themeFill="background1"/>
        </w:rPr>
        <w:t xml:space="preserve"> </w:t>
      </w:r>
    </w:p>
    <w:p w:rsidR="001E01B7" w:rsidRDefault="001E01B7" w:rsidP="001E01B7">
      <w:pPr>
        <w:shd w:val="clear" w:color="auto" w:fill="FFFFFF"/>
        <w:spacing w:after="0" w:line="240" w:lineRule="auto"/>
        <w:rPr>
          <w:color w:val="181818"/>
          <w:sz w:val="27"/>
          <w:szCs w:val="27"/>
          <w:shd w:val="clear" w:color="auto" w:fill="FFFFFF" w:themeFill="background1"/>
        </w:rPr>
      </w:pPr>
    </w:p>
    <w:p w:rsidR="001E01B7" w:rsidRPr="001E01B7" w:rsidRDefault="002B332A" w:rsidP="001E01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332A">
        <w:rPr>
          <w:rFonts w:ascii="Times New Roman" w:hAnsi="Times New Roman" w:cs="Times New Roman"/>
          <w:color w:val="181818"/>
          <w:sz w:val="28"/>
          <w:szCs w:val="28"/>
          <w:shd w:val="clear" w:color="auto" w:fill="FFFFFF" w:themeFill="background1"/>
        </w:rPr>
        <w:t xml:space="preserve">Формы детской деятельности на занятии были разнообразны: </w:t>
      </w:r>
      <w:r w:rsidR="00783B31" w:rsidRPr="00783B31">
        <w:rPr>
          <w:rFonts w:ascii="Times New Roman" w:hAnsi="Times New Roman" w:cs="Times New Roman"/>
          <w:color w:val="181818"/>
          <w:sz w:val="28"/>
          <w:szCs w:val="28"/>
          <w:shd w:val="clear" w:color="auto" w:fill="FFFFFF" w:themeFill="background1"/>
        </w:rPr>
        <w:t xml:space="preserve">мотивация сюрпризный момент (появление письма от волшебных фей), дидактически-речевые игры, продуктивная деятельность детей). </w:t>
      </w:r>
      <w:r w:rsidR="001E01B7" w:rsidRPr="001E01B7">
        <w:rPr>
          <w:rFonts w:ascii="Times New Roman" w:hAnsi="Times New Roman" w:cs="Times New Roman"/>
          <w:sz w:val="28"/>
          <w:szCs w:val="28"/>
        </w:rPr>
        <w:t>Для обеспечения интереса к теме, воспитатель использовала мотивацию желания познания нового.</w:t>
      </w:r>
      <w:r w:rsidR="001E01B7" w:rsidRPr="001E01B7">
        <w:rPr>
          <w:sz w:val="28"/>
          <w:szCs w:val="28"/>
        </w:rPr>
        <w:t xml:space="preserve"> </w:t>
      </w:r>
      <w:r w:rsidR="001E01B7" w:rsidRPr="001E01B7">
        <w:rPr>
          <w:rFonts w:ascii="Times New Roman" w:hAnsi="Times New Roman" w:cs="Times New Roman"/>
          <w:sz w:val="28"/>
          <w:szCs w:val="28"/>
        </w:rPr>
        <w:t>На каждый момент занятия подготовила разные виды пособии (</w:t>
      </w:r>
      <w:r w:rsidR="001E01B7" w:rsidRPr="001E0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и цветок, картинки с обобщающими понятиями,</w:t>
      </w:r>
    </w:p>
    <w:p w:rsidR="00783B31" w:rsidRDefault="00783B31" w:rsidP="001E01B7">
      <w:pPr>
        <w:pStyle w:val="a4"/>
        <w:shd w:val="clear" w:color="auto" w:fill="FFFFFF" w:themeFill="background1"/>
        <w:rPr>
          <w:color w:val="181818"/>
          <w:sz w:val="28"/>
          <w:szCs w:val="28"/>
          <w:shd w:val="clear" w:color="auto" w:fill="FFFFFF" w:themeFill="background1"/>
        </w:rPr>
      </w:pPr>
    </w:p>
    <w:p w:rsidR="00783B31" w:rsidRPr="00783B31" w:rsidRDefault="001E01B7" w:rsidP="00783B31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в достаточной мере владеет методикой организации и проведения образовательной деятельности детей. </w:t>
      </w:r>
      <w:r w:rsidR="00783B31" w:rsidRPr="00783B31">
        <w:rPr>
          <w:color w:val="181818"/>
          <w:sz w:val="28"/>
          <w:szCs w:val="28"/>
        </w:rPr>
        <w:t xml:space="preserve">Речь педагога была точна, </w:t>
      </w:r>
      <w:r w:rsidR="00783B31" w:rsidRPr="00783B31">
        <w:rPr>
          <w:color w:val="181818"/>
          <w:sz w:val="28"/>
          <w:szCs w:val="28"/>
        </w:rPr>
        <w:lastRenderedPageBreak/>
        <w:t>последовательна с чёткими указаниями, доступна и тактична по отношению к воспитанникам, что эффективно отразилось на деятельности детей:</w:t>
      </w:r>
    </w:p>
    <w:p w:rsidR="00783B31" w:rsidRPr="00783B31" w:rsidRDefault="00783B31" w:rsidP="00783B31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783B31">
        <w:rPr>
          <w:color w:val="181818"/>
          <w:sz w:val="28"/>
          <w:szCs w:val="28"/>
        </w:rPr>
        <w:t>- дети слушали с интересом;</w:t>
      </w:r>
    </w:p>
    <w:p w:rsidR="00783B31" w:rsidRPr="00783B31" w:rsidRDefault="00783B31" w:rsidP="00783B31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783B31">
        <w:rPr>
          <w:color w:val="181818"/>
          <w:sz w:val="28"/>
          <w:szCs w:val="28"/>
        </w:rPr>
        <w:t>- действовали в соответствии с указаниями воспитателя и самостоятельно;</w:t>
      </w:r>
    </w:p>
    <w:p w:rsidR="00783B31" w:rsidRPr="00783B31" w:rsidRDefault="00783B31" w:rsidP="00783B3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8"/>
          <w:szCs w:val="28"/>
        </w:rPr>
      </w:pPr>
      <w:r w:rsidRPr="00783B31">
        <w:rPr>
          <w:color w:val="181818"/>
          <w:sz w:val="28"/>
          <w:szCs w:val="28"/>
        </w:rPr>
        <w:t>- показали умение пользоваться наглядными пособиями.</w:t>
      </w:r>
    </w:p>
    <w:p w:rsidR="00B37D67" w:rsidRDefault="00B37D67" w:rsidP="001E01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E01B7" w:rsidRDefault="001E01B7" w:rsidP="001E01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Вывод: </w:t>
      </w:r>
      <w:r w:rsidRPr="001E0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читаю что воспитателю удалось реализовать поставленные задачи. В процессе занятия дети были активны, сохраняли интерес, были внимательны.</w:t>
      </w:r>
    </w:p>
    <w:p w:rsidR="00B37D67" w:rsidRDefault="00B37D67" w:rsidP="00B3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7D67" w:rsidRPr="00B37D67" w:rsidRDefault="00B37D67" w:rsidP="00B37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  <w:r w:rsidRPr="00B37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Воспитателю использовать в работе с детьми наглядный материал. Использовать в педагогической деятельности известные методы и приемы, направлять свои усилия вовлечение всех детей в образовательную деятельность.</w:t>
      </w:r>
    </w:p>
    <w:p w:rsidR="00B37D67" w:rsidRPr="001E01B7" w:rsidRDefault="00B37D67" w:rsidP="001E01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1B7" w:rsidRPr="001E01B7" w:rsidRDefault="001E01B7" w:rsidP="001E01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3B31" w:rsidRDefault="00783B31" w:rsidP="00783B31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3179F0" w:rsidRDefault="003179F0" w:rsidP="002B332A">
      <w:pPr>
        <w:shd w:val="clear" w:color="auto" w:fill="FFFFFF" w:themeFill="background1"/>
        <w:spacing w:before="30" w:after="30" w:line="240" w:lineRule="auto"/>
        <w:rPr>
          <w:color w:val="181818"/>
          <w:sz w:val="27"/>
          <w:szCs w:val="27"/>
          <w:shd w:val="clear" w:color="auto" w:fill="FFFFFF" w:themeFill="background1"/>
        </w:rPr>
      </w:pPr>
    </w:p>
    <w:p w:rsidR="002B332A" w:rsidRPr="002B332A" w:rsidRDefault="002B332A" w:rsidP="002B332A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9F0" w:rsidRDefault="003179F0" w:rsidP="003179F0">
      <w:pPr>
        <w:rPr>
          <w:rFonts w:ascii="Times New Roman" w:hAnsi="Times New Roman" w:cs="Times New Roman"/>
          <w:b/>
          <w:sz w:val="28"/>
          <w:szCs w:val="28"/>
        </w:rPr>
      </w:pPr>
      <w:r w:rsidRPr="00115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E091E" w:rsidRDefault="00EE091E"/>
    <w:sectPr w:rsidR="00EE0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25F37"/>
    <w:multiLevelType w:val="multilevel"/>
    <w:tmpl w:val="0ADC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9F0"/>
    <w:rsid w:val="00062AF7"/>
    <w:rsid w:val="001E01B7"/>
    <w:rsid w:val="002B332A"/>
    <w:rsid w:val="003179F0"/>
    <w:rsid w:val="00484E9F"/>
    <w:rsid w:val="004B6302"/>
    <w:rsid w:val="00783B31"/>
    <w:rsid w:val="007F2D91"/>
    <w:rsid w:val="00B37D67"/>
    <w:rsid w:val="00B4321E"/>
    <w:rsid w:val="00C67E15"/>
    <w:rsid w:val="00EE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B86D4"/>
  <w15:chartTrackingRefBased/>
  <w15:docId w15:val="{6529704C-5BE8-43B8-AD7E-8AE489D7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1B7"/>
    <w:rPr>
      <w:rFonts w:ascii="Segoe UI" w:hAnsi="Segoe UI" w:cs="Segoe UI"/>
      <w:sz w:val="18"/>
      <w:szCs w:val="18"/>
    </w:rPr>
  </w:style>
  <w:style w:type="paragraph" w:customStyle="1" w:styleId="c9">
    <w:name w:val="c9"/>
    <w:basedOn w:val="a"/>
    <w:rsid w:val="00062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9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2021-12-11T17:32:00Z</dcterms:created>
  <dcterms:modified xsi:type="dcterms:W3CDTF">2022-11-13T09:13:00Z</dcterms:modified>
</cp:coreProperties>
</file>